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Project: Form Engine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Existing features: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Landing page: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0" distT="0" distL="0" distR="0">
            <wp:extent cx="5943600" cy="4232275"/>
            <wp:effectExtent b="0" l="0" r="0" t="0"/>
            <wp:docPr id="3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2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Form management page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0" distT="0" distL="0" distR="0">
            <wp:extent cx="5943600" cy="2091690"/>
            <wp:effectExtent b="0" l="0" r="0" t="0"/>
            <wp:docPr id="3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1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Section 1: Tools explorer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Section 2: Form management console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Section 3: Attributes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Live preview page: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/>
        <w:drawing>
          <wp:inline distB="0" distT="0" distL="0" distR="0">
            <wp:extent cx="5943600" cy="2648585"/>
            <wp:effectExtent b="0" l="0" r="0" t="0"/>
            <wp:docPr id="3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8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Video link (Must watch):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https://drive.google.com/file/d/1gnA6L4i_Wmz5AySQ-HwzCTbJ4yU6FU21/view?usp=sharing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https://drive.google.com/file/d/1tJ7nl64isdYHgoAVPu-G-Zih4fP6eiXc/view?usp=sharing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https://drive.google.com/file/d/1SCdlXSXJ4eI3VeLB0jMCxccWT7WXgWbh/view?usp=sharing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https://drive.google.com/file/d/1hKyUMEK347emOiNN8vNc4azdfqRCPwa4/view?usp=sharing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Style w:val="Heading2"/>
        <w:rPr/>
      </w:pPr>
      <w:r w:rsidDel="00000000" w:rsidR="00000000" w:rsidRPr="00000000">
        <w:rPr>
          <w:rtl w:val="0"/>
        </w:rPr>
        <w:t xml:space="preserve">Details of form engine: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Introduction of Elements of Form Engine and its Functionalities</w:t>
      </w:r>
    </w:p>
    <w:p w:rsidR="00000000" w:rsidDel="00000000" w:rsidP="00000000" w:rsidRDefault="00000000" w:rsidRPr="00000000" w14:paraId="0000001A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82.0" w:type="dxa"/>
        <w:jc w:val="left"/>
        <w:tblInd w:w="0.0" w:type="dxa"/>
        <w:tblLayout w:type="fixed"/>
        <w:tblLook w:val="0400"/>
      </w:tblPr>
      <w:tblGrid>
        <w:gridCol w:w="2332"/>
        <w:gridCol w:w="7650"/>
        <w:tblGridChange w:id="0">
          <w:tblGrid>
            <w:gridCol w:w="2332"/>
            <w:gridCol w:w="7650"/>
          </w:tblGrid>
        </w:tblGridChange>
      </w:tblGrid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Used for combining multiple elements in a section together as a bunch of elements.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 Input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color w:val="263238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63238"/>
                <w:sz w:val="20"/>
                <w:szCs w:val="20"/>
                <w:rtl w:val="0"/>
              </w:rPr>
              <w:t xml:space="preserve">Used for receiving small text inputs such as Name, Country, etc.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 Area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Used for receiving large text inputs such as Address, Summary, etc.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 Picker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Used for selecting a particular date for occasions like birthdate, joining date, etc.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Numeric Input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Used for receiving only inputs which contains number such as Age, Mobile, etc.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Drop Down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Used for selecting a particular category among different categories such as CSE, BBA, EEE, etc.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Box Button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Used for presence or absence of multiple information such as Past Experience, Hobby, etc.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Radio Button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Used for determining particular information among few options such as Gender, Type of Student, etc.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File Input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Used for uploading a file as input to the server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Repeater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Used for storing multiple information of same category or type.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Label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Used for identification of a tab or button for future easy recognition.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Hidden Input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Used for password protection which means it remains unseen and can be seen for a while, if the button is clicked.</w:t>
            </w:r>
          </w:p>
        </w:tc>
      </w:tr>
    </w:tbl>
    <w:p w:rsidR="00000000" w:rsidDel="00000000" w:rsidP="00000000" w:rsidRDefault="00000000" w:rsidRPr="00000000" w14:paraId="0000003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Elements of Form Engine and its properties</w:t>
      </w:r>
    </w:p>
    <w:p w:rsidR="00000000" w:rsidDel="00000000" w:rsidP="00000000" w:rsidRDefault="00000000" w:rsidRPr="00000000" w14:paraId="0000004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Div: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/>
        <w:drawing>
          <wp:inline distB="0" distT="0" distL="0" distR="0">
            <wp:extent cx="1544076" cy="3864190"/>
            <wp:effectExtent b="0" l="0" r="0" t="0"/>
            <wp:docPr descr="F:\Internship\form engine\div.png" id="39" name="image22.png"/>
            <a:graphic>
              <a:graphicData uri="http://schemas.openxmlformats.org/drawingml/2006/picture">
                <pic:pic>
                  <pic:nvPicPr>
                    <pic:cNvPr descr="F:\Internship\form engine\div.png" id="0" name="image2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4076" cy="38641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803674" cy="3676426"/>
            <wp:effectExtent b="0" l="0" r="0" t="0"/>
            <wp:docPr descr="F:\Internship\form engine\div2.png" id="38" name="image13.png"/>
            <a:graphic>
              <a:graphicData uri="http://schemas.openxmlformats.org/drawingml/2006/picture">
                <pic:pic>
                  <pic:nvPicPr>
                    <pic:cNvPr descr="F:\Internship\form engine\div2.png" id="0" name="image1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3674" cy="36764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2.Text Input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/>
        <w:drawing>
          <wp:inline distB="0" distT="0" distL="0" distR="0">
            <wp:extent cx="1648065" cy="4594088"/>
            <wp:effectExtent b="0" l="0" r="0" t="0"/>
            <wp:docPr descr="F:\Internship\form engine\inp.png" id="41" name="image5.png"/>
            <a:graphic>
              <a:graphicData uri="http://schemas.openxmlformats.org/drawingml/2006/picture">
                <pic:pic>
                  <pic:nvPicPr>
                    <pic:cNvPr descr="F:\Internship\form engine\inp.png" id="0" name="image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8065" cy="4594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863420" cy="4744821"/>
            <wp:effectExtent b="0" l="0" r="0" t="0"/>
            <wp:docPr descr="F:\Internship\form engine\inp2.png" id="40" name="image15.png"/>
            <a:graphic>
              <a:graphicData uri="http://schemas.openxmlformats.org/drawingml/2006/picture">
                <pic:pic>
                  <pic:nvPicPr>
                    <pic:cNvPr descr="F:\Internship\form engine\inp2.png" id="0" name="image1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3420" cy="47448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3. Text Area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/>
        <w:drawing>
          <wp:inline distB="0" distT="0" distL="0" distR="0">
            <wp:extent cx="1659224" cy="4582210"/>
            <wp:effectExtent b="0" l="0" r="0" t="0"/>
            <wp:docPr descr="F:\Internship\form engine\area.png" id="43" name="image2.png"/>
            <a:graphic>
              <a:graphicData uri="http://schemas.openxmlformats.org/drawingml/2006/picture">
                <pic:pic>
                  <pic:nvPicPr>
                    <pic:cNvPr descr="F:\Internship\form engine\area.png" id="0" name="image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9224" cy="45822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810919" cy="4678933"/>
            <wp:effectExtent b="0" l="0" r="0" t="0"/>
            <wp:docPr descr="F:\Internship\form engine\area2.png" id="42" name="image8.png"/>
            <a:graphic>
              <a:graphicData uri="http://schemas.openxmlformats.org/drawingml/2006/picture">
                <pic:pic>
                  <pic:nvPicPr>
                    <pic:cNvPr descr="F:\Internship\form engine\area2.png" id="0" name="image8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0919" cy="46789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4. Date Picker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/>
        <w:drawing>
          <wp:inline distB="0" distT="0" distL="0" distR="0">
            <wp:extent cx="1693916" cy="4862326"/>
            <wp:effectExtent b="0" l="0" r="0" t="0"/>
            <wp:docPr descr="F:\Internship\form engine\date.png" id="46" name="image1.png"/>
            <a:graphic>
              <a:graphicData uri="http://schemas.openxmlformats.org/drawingml/2006/picture">
                <pic:pic>
                  <pic:nvPicPr>
                    <pic:cNvPr descr="F:\Internship\form engine\date.png" id="0" name="image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3916" cy="48623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824350" cy="4977111"/>
            <wp:effectExtent b="0" l="0" r="0" t="0"/>
            <wp:docPr descr="F:\Internship\form engine\date2.png" id="44" name="image20.png"/>
            <a:graphic>
              <a:graphicData uri="http://schemas.openxmlformats.org/drawingml/2006/picture">
                <pic:pic>
                  <pic:nvPicPr>
                    <pic:cNvPr descr="F:\Internship\form engine\date2.png" id="0" name="image20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4350" cy="49771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5. Numeric Input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/>
        <w:drawing>
          <wp:inline distB="0" distT="0" distL="0" distR="0">
            <wp:extent cx="1838325" cy="5143500"/>
            <wp:effectExtent b="0" l="0" r="0" t="0"/>
            <wp:docPr descr="F:\Internship\form engine\inp.png" id="45" name="image5.png"/>
            <a:graphic>
              <a:graphicData uri="http://schemas.openxmlformats.org/drawingml/2006/picture">
                <pic:pic>
                  <pic:nvPicPr>
                    <pic:cNvPr descr="F:\Internship\form engine\inp.png" id="0" name="image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14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2057400" cy="5238750"/>
            <wp:effectExtent b="0" l="0" r="0" t="0"/>
            <wp:docPr descr="F:\Internship\form engine\inp2.png" id="47" name="image15.png"/>
            <a:graphic>
              <a:graphicData uri="http://schemas.openxmlformats.org/drawingml/2006/picture">
                <pic:pic>
                  <pic:nvPicPr>
                    <pic:cNvPr descr="F:\Internship\form engine\inp2.png" id="0" name="image1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23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6. Drop Down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/>
        <w:drawing>
          <wp:inline distB="0" distT="0" distL="0" distR="0">
            <wp:extent cx="1838325" cy="5181600"/>
            <wp:effectExtent b="0" l="0" r="0" t="0"/>
            <wp:docPr descr="F:\Internship\form engine\dropdown.png" id="48" name="image16.png"/>
            <a:graphic>
              <a:graphicData uri="http://schemas.openxmlformats.org/drawingml/2006/picture">
                <pic:pic>
                  <pic:nvPicPr>
                    <pic:cNvPr descr="F:\Internship\form engine\dropdown.png" id="0" name="image1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18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743075" cy="5153025"/>
            <wp:effectExtent b="0" l="0" r="0" t="0"/>
            <wp:docPr descr="F:\Internship\form engine\dropdown2.png" id="49" name="image19.png"/>
            <a:graphic>
              <a:graphicData uri="http://schemas.openxmlformats.org/drawingml/2006/picture">
                <pic:pic>
                  <pic:nvPicPr>
                    <pic:cNvPr descr="F:\Internship\form engine\dropdown2.png" id="0" name="image19.png"/>
                    <pic:cNvPicPr preferRelativeResize="0"/>
                  </pic:nvPicPr>
                  <pic:blipFill>
                    <a:blip r:embed="rId23"/>
                    <a:srcRect b="545" l="0" r="0" t="911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5153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7. Check Box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/>
        <w:drawing>
          <wp:inline distB="0" distT="0" distL="0" distR="0">
            <wp:extent cx="1838325" cy="4867275"/>
            <wp:effectExtent b="0" l="0" r="0" t="0"/>
            <wp:docPr descr="F:\Internship\form engine\checkbox.png" id="50" name="image24.png"/>
            <a:graphic>
              <a:graphicData uri="http://schemas.openxmlformats.org/drawingml/2006/picture">
                <pic:pic>
                  <pic:nvPicPr>
                    <pic:cNvPr descr="F:\Internship\form engine\checkbox.png" id="0" name="image24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86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485900" cy="4933950"/>
            <wp:effectExtent b="0" l="0" r="0" t="0"/>
            <wp:docPr descr="F:\Internship\form engine\checkbox2.png" id="51" name="image14.png"/>
            <a:graphic>
              <a:graphicData uri="http://schemas.openxmlformats.org/drawingml/2006/picture">
                <pic:pic>
                  <pic:nvPicPr>
                    <pic:cNvPr descr="F:\Internship\form engine\checkbox2.png" id="0" name="image14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933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8. Radio Button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/>
        <w:drawing>
          <wp:inline distB="0" distT="0" distL="0" distR="0">
            <wp:extent cx="1838325" cy="4810125"/>
            <wp:effectExtent b="0" l="0" r="0" t="0"/>
            <wp:docPr descr="F:\Internship\form engine\radiobutton.png" id="52" name="image18.png"/>
            <a:graphic>
              <a:graphicData uri="http://schemas.openxmlformats.org/drawingml/2006/picture">
                <pic:pic>
                  <pic:nvPicPr>
                    <pic:cNvPr descr="F:\Internship\form engine\radiobutton.png" id="0" name="image18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810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571625" cy="4914900"/>
            <wp:effectExtent b="0" l="0" r="0" t="0"/>
            <wp:docPr descr="F:\Internship\form engine\radiobutton2.png" id="53" name="image25.png"/>
            <a:graphic>
              <a:graphicData uri="http://schemas.openxmlformats.org/drawingml/2006/picture">
                <pic:pic>
                  <pic:nvPicPr>
                    <pic:cNvPr descr="F:\Internship\form engine\radiobutton2.png" id="0" name="image25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91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9. File Input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/>
        <w:drawing>
          <wp:inline distB="0" distT="0" distL="0" distR="0">
            <wp:extent cx="1690967" cy="4231798"/>
            <wp:effectExtent b="0" l="0" r="0" t="0"/>
            <wp:docPr descr="F:\Internship\form engine\upload.png" id="54" name="image23.png"/>
            <a:graphic>
              <a:graphicData uri="http://schemas.openxmlformats.org/drawingml/2006/picture">
                <pic:pic>
                  <pic:nvPicPr>
                    <pic:cNvPr descr="F:\Internship\form engine\upload.png" id="0" name="image2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0967" cy="42317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409700" cy="3581400"/>
            <wp:effectExtent b="0" l="0" r="0" t="0"/>
            <wp:docPr descr="F:\Internship\form engine\upload2.png" id="28" name="image9.png"/>
            <a:graphic>
              <a:graphicData uri="http://schemas.openxmlformats.org/drawingml/2006/picture">
                <pic:pic>
                  <pic:nvPicPr>
                    <pic:cNvPr descr="F:\Internship\form engine\upload2.png" id="0" name="image9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10. Repeater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/>
        <w:drawing>
          <wp:inline distB="0" distT="0" distL="0" distR="0">
            <wp:extent cx="1838325" cy="4600575"/>
            <wp:effectExtent b="0" l="0" r="0" t="0"/>
            <wp:docPr descr="F:\Internship\form engine\repeater.png" id="29" name="image10.png"/>
            <a:graphic>
              <a:graphicData uri="http://schemas.openxmlformats.org/drawingml/2006/picture">
                <pic:pic>
                  <pic:nvPicPr>
                    <pic:cNvPr descr="F:\Internship\form engine\repeater.png" id="0" name="image10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60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428750" cy="3886200"/>
            <wp:effectExtent b="0" l="0" r="0" t="0"/>
            <wp:docPr descr="F:\Internship\form engine\repeater2.png" id="30" name="image11.png"/>
            <a:graphic>
              <a:graphicData uri="http://schemas.openxmlformats.org/drawingml/2006/picture">
                <pic:pic>
                  <pic:nvPicPr>
                    <pic:cNvPr descr="F:\Internship\form engine\repeater2.png" id="0" name="image11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88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11. Label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/>
        <w:drawing>
          <wp:inline distB="0" distT="0" distL="0" distR="0">
            <wp:extent cx="1838325" cy="4600575"/>
            <wp:effectExtent b="0" l="0" r="0" t="0"/>
            <wp:docPr descr="F:\Internship\form engine\label.png" id="31" name="image6.png"/>
            <a:graphic>
              <a:graphicData uri="http://schemas.openxmlformats.org/drawingml/2006/picture">
                <pic:pic>
                  <pic:nvPicPr>
                    <pic:cNvPr descr="F:\Internship\form engine\label.png" id="0" name="image6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60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447800" cy="3409950"/>
            <wp:effectExtent b="0" l="0" r="0" t="0"/>
            <wp:docPr descr="F:\Internship\form engine\label2.png" id="32" name="image21.png"/>
            <a:graphic>
              <a:graphicData uri="http://schemas.openxmlformats.org/drawingml/2006/picture">
                <pic:pic>
                  <pic:nvPicPr>
                    <pic:cNvPr descr="F:\Internship\form engine\label2.png" id="0" name="image21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409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12. Hidden Input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/>
        <w:drawing>
          <wp:inline distB="0" distT="0" distL="0" distR="0">
            <wp:extent cx="1838325" cy="4600575"/>
            <wp:effectExtent b="0" l="0" r="0" t="0"/>
            <wp:docPr descr="F:\Internship\form engine\hid.png" id="33" name="image17.png"/>
            <a:graphic>
              <a:graphicData uri="http://schemas.openxmlformats.org/drawingml/2006/picture">
                <pic:pic>
                  <pic:nvPicPr>
                    <pic:cNvPr descr="F:\Internship\form engine\hid.png" id="0" name="image17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60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428750" cy="3238500"/>
            <wp:effectExtent b="0" l="0" r="0" t="0"/>
            <wp:docPr descr="F:\Internship\form engine\hid2.png" id="34" name="image3.png"/>
            <a:graphic>
              <a:graphicData uri="http://schemas.openxmlformats.org/drawingml/2006/picture">
                <pic:pic>
                  <pic:nvPicPr>
                    <pic:cNvPr descr="F:\Internship\form engine\hid2.png" id="0" name="image3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23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Scope of work:</w:t>
      </w:r>
    </w:p>
    <w:p w:rsidR="00000000" w:rsidDel="00000000" w:rsidP="00000000" w:rsidRDefault="00000000" w:rsidRPr="00000000" w14:paraId="000000DB">
      <w:pPr>
        <w:rPr>
          <w:rFonts w:ascii="Arial" w:cs="Arial" w:eastAsia="Arial" w:hAnsi="Arial"/>
          <w:b w:val="1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0"/>
          <w:szCs w:val="20"/>
          <w:highlight w:val="white"/>
          <w:rtl w:val="0"/>
        </w:rPr>
        <w:t xml:space="preserve">Design part:</w:t>
      </w:r>
    </w:p>
    <w:p w:rsidR="00000000" w:rsidDel="00000000" w:rsidP="00000000" w:rsidRDefault="00000000" w:rsidRPr="00000000" w14:paraId="000000DC">
      <w:pPr>
        <w:ind w:left="720" w:firstLine="0"/>
        <w:rPr>
          <w:rFonts w:ascii="Arial" w:cs="Arial" w:eastAsia="Arial" w:hAnsi="Arial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 xml:space="preserve">React Upgrade </w:t>
      </w:r>
    </w:p>
    <w:p w:rsidR="00000000" w:rsidDel="00000000" w:rsidP="00000000" w:rsidRDefault="00000000" w:rsidRPr="00000000" w14:paraId="000000DD">
      <w:pPr>
        <w:ind w:left="720" w:firstLine="0"/>
        <w:rPr>
          <w:rFonts w:ascii="Arial" w:cs="Arial" w:eastAsia="Arial" w:hAnsi="Arial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 xml:space="preserve">Form should be handled by ID or a user defined unique key name  </w:t>
      </w:r>
    </w:p>
    <w:p w:rsidR="00000000" w:rsidDel="00000000" w:rsidP="00000000" w:rsidRDefault="00000000" w:rsidRPr="00000000" w14:paraId="000000DE">
      <w:pPr>
        <w:ind w:left="720" w:firstLine="0"/>
        <w:rPr>
          <w:rFonts w:ascii="Arial" w:cs="Arial" w:eastAsia="Arial" w:hAnsi="Arial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 xml:space="preserve">New interface Implement </w:t>
      </w:r>
    </w:p>
    <w:p w:rsidR="00000000" w:rsidDel="00000000" w:rsidP="00000000" w:rsidRDefault="00000000" w:rsidRPr="00000000" w14:paraId="000000DF">
      <w:pPr>
        <w:ind w:left="720" w:firstLine="0"/>
        <w:rPr>
          <w:rFonts w:ascii="Arial" w:cs="Arial" w:eastAsia="Arial" w:hAnsi="Arial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 xml:space="preserve">Multiple Theme setting and output </w:t>
      </w:r>
    </w:p>
    <w:p w:rsidR="00000000" w:rsidDel="00000000" w:rsidP="00000000" w:rsidRDefault="00000000" w:rsidRPr="00000000" w14:paraId="000000E0">
      <w:pPr>
        <w:ind w:left="720" w:firstLine="0"/>
        <w:rPr>
          <w:rFonts w:ascii="Arial" w:cs="Arial" w:eastAsia="Arial" w:hAnsi="Arial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 xml:space="preserve">New Controls:  paragraphs, Headers (H1, H2…), auto complete, Image, map, signature, any missing standard elements</w:t>
      </w:r>
    </w:p>
    <w:p w:rsidR="00000000" w:rsidDel="00000000" w:rsidP="00000000" w:rsidRDefault="00000000" w:rsidRPr="00000000" w14:paraId="000000E1">
      <w:pPr>
        <w:ind w:left="720" w:firstLine="0"/>
        <w:rPr>
          <w:rFonts w:ascii="Arial" w:cs="Arial" w:eastAsia="Arial" w:hAnsi="Arial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 xml:space="preserve">Condition in Control Implement a mechanism to apply condition in control for hide/show, cascade </w:t>
      </w:r>
    </w:p>
    <w:p w:rsidR="00000000" w:rsidDel="00000000" w:rsidP="00000000" w:rsidRDefault="00000000" w:rsidRPr="00000000" w14:paraId="000000E2">
      <w:pPr>
        <w:ind w:left="720" w:firstLine="0"/>
        <w:rPr>
          <w:rFonts w:ascii="Arial" w:cs="Arial" w:eastAsia="Arial" w:hAnsi="Arial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 xml:space="preserve">CallBack function functionality to explore some callback function from forms </w:t>
      </w:r>
    </w:p>
    <w:p w:rsidR="00000000" w:rsidDel="00000000" w:rsidP="00000000" w:rsidRDefault="00000000" w:rsidRPr="00000000" w14:paraId="000000E3">
      <w:pPr>
        <w:ind w:left="720" w:firstLine="0"/>
        <w:rPr>
          <w:rFonts w:ascii="Arial" w:cs="Arial" w:eastAsia="Arial" w:hAnsi="Arial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 xml:space="preserve">Offline data store </w:t>
      </w:r>
    </w:p>
    <w:p w:rsidR="00000000" w:rsidDel="00000000" w:rsidP="00000000" w:rsidRDefault="00000000" w:rsidRPr="00000000" w14:paraId="000000E4">
      <w:pPr>
        <w:ind w:left="720" w:firstLine="0"/>
        <w:rPr/>
      </w:pP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 xml:space="preserve">Multi Lingual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720" w:firstLine="0"/>
        <w:rPr/>
      </w:pPr>
      <w:r w:rsidDel="00000000" w:rsidR="00000000" w:rsidRPr="00000000">
        <w:rPr>
          <w:rtl w:val="0"/>
        </w:rPr>
        <w:t xml:space="preserve">Validation (Client and Server)</w:t>
      </w:r>
    </w:p>
    <w:p w:rsidR="00000000" w:rsidDel="00000000" w:rsidP="00000000" w:rsidRDefault="00000000" w:rsidRPr="00000000" w14:paraId="000000E6">
      <w:pPr>
        <w:ind w:left="720" w:firstLine="0"/>
        <w:rPr/>
      </w:pPr>
      <w:r w:rsidDel="00000000" w:rsidR="00000000" w:rsidRPr="00000000">
        <w:rPr>
          <w:rtl w:val="0"/>
        </w:rPr>
        <w:t xml:space="preserve">Tooltip with example</w:t>
      </w:r>
    </w:p>
    <w:p w:rsidR="00000000" w:rsidDel="00000000" w:rsidP="00000000" w:rsidRDefault="00000000" w:rsidRPr="00000000" w14:paraId="000000E7">
      <w:pPr>
        <w:rPr>
          <w:rFonts w:ascii="Arial" w:cs="Arial" w:eastAsia="Arial" w:hAnsi="Arial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 xml:space="preserve">             Creating custom component (group of elements) </w:t>
      </w:r>
    </w:p>
    <w:p w:rsidR="00000000" w:rsidDel="00000000" w:rsidP="00000000" w:rsidRDefault="00000000" w:rsidRPr="00000000" w14:paraId="000000E8">
      <w:pPr>
        <w:rPr>
          <w:rFonts w:ascii="Arial" w:cs="Arial" w:eastAsia="Arial" w:hAnsi="Arial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ab/>
        <w:t xml:space="preserve">Duplicating entire form and edit</w:t>
      </w:r>
    </w:p>
    <w:p w:rsidR="00000000" w:rsidDel="00000000" w:rsidP="00000000" w:rsidRDefault="00000000" w:rsidRPr="00000000" w14:paraId="000000E9">
      <w:pPr>
        <w:rPr>
          <w:rFonts w:ascii="Arial" w:cs="Arial" w:eastAsia="Arial" w:hAnsi="Arial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ab/>
        <w:t xml:space="preserve">Design form from module using theme and predefined layout (eg: single row layout, double row layout, etc)</w:t>
      </w:r>
    </w:p>
    <w:p w:rsidR="00000000" w:rsidDel="00000000" w:rsidP="00000000" w:rsidRDefault="00000000" w:rsidRPr="00000000" w14:paraId="000000EA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Giving a user friendly name, Categorization or sub categorization or folder / sub folder to organize forms, ability to search forms.  </w:t>
      </w:r>
    </w:p>
    <w:p w:rsidR="00000000" w:rsidDel="00000000" w:rsidP="00000000" w:rsidRDefault="00000000" w:rsidRPr="00000000" w14:paraId="000000EB">
      <w:pPr>
        <w:rPr>
          <w:rFonts w:ascii="Arial" w:cs="Arial" w:eastAsia="Arial" w:hAnsi="Arial"/>
          <w:color w:val="20212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Arial" w:cs="Arial" w:eastAsia="Arial" w:hAnsi="Arial"/>
          <w:b w:val="1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0"/>
          <w:szCs w:val="20"/>
          <w:highlight w:val="white"/>
          <w:rtl w:val="0"/>
        </w:rPr>
        <w:t xml:space="preserve">Reusable Component</w:t>
      </w:r>
    </w:p>
    <w:p w:rsidR="00000000" w:rsidDel="00000000" w:rsidP="00000000" w:rsidRDefault="00000000" w:rsidRPr="00000000" w14:paraId="000000ED">
      <w:pPr>
        <w:ind w:left="720" w:firstLine="0"/>
        <w:rPr/>
      </w:pPr>
      <w:r w:rsidDel="00000000" w:rsidR="00000000" w:rsidRPr="00000000">
        <w:rPr>
          <w:rtl w:val="0"/>
        </w:rPr>
        <w:t xml:space="preserve">React component to render a form passing the form ID </w:t>
      </w:r>
    </w:p>
    <w:p w:rsidR="00000000" w:rsidDel="00000000" w:rsidP="00000000" w:rsidRDefault="00000000" w:rsidRPr="00000000" w14:paraId="000000EE">
      <w:pPr>
        <w:ind w:left="720" w:firstLine="0"/>
        <w:rPr>
          <w:rFonts w:ascii="Arial" w:cs="Arial" w:eastAsia="Arial" w:hAnsi="Arial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 xml:space="preserve">Offline data store </w:t>
      </w:r>
    </w:p>
    <w:p w:rsidR="00000000" w:rsidDel="00000000" w:rsidP="00000000" w:rsidRDefault="00000000" w:rsidRPr="00000000" w14:paraId="000000EF">
      <w:pPr>
        <w:rPr>
          <w:rFonts w:ascii="Arial" w:cs="Arial" w:eastAsia="Arial" w:hAnsi="Arial"/>
          <w:color w:val="20212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Arial" w:cs="Arial" w:eastAsia="Arial" w:hAnsi="Arial"/>
          <w:b w:val="1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0"/>
          <w:szCs w:val="20"/>
          <w:highlight w:val="white"/>
          <w:rtl w:val="0"/>
        </w:rPr>
        <w:t xml:space="preserve">Embed component</w:t>
      </w:r>
    </w:p>
    <w:p w:rsidR="00000000" w:rsidDel="00000000" w:rsidP="00000000" w:rsidRDefault="00000000" w:rsidRPr="00000000" w14:paraId="000000F1">
      <w:pPr>
        <w:ind w:left="720" w:firstLine="0"/>
        <w:rPr/>
      </w:pPr>
      <w:r w:rsidDel="00000000" w:rsidR="00000000" w:rsidRPr="00000000">
        <w:rPr>
          <w:rtl w:val="0"/>
        </w:rPr>
        <w:t xml:space="preserve">Embed code for HTML </w:t>
      </w:r>
    </w:p>
    <w:p w:rsidR="00000000" w:rsidDel="00000000" w:rsidP="00000000" w:rsidRDefault="00000000" w:rsidRPr="00000000" w14:paraId="000000F2">
      <w:pPr>
        <w:ind w:left="720" w:firstLine="0"/>
        <w:rPr/>
      </w:pPr>
      <w:r w:rsidDel="00000000" w:rsidR="00000000" w:rsidRPr="00000000">
        <w:rPr>
          <w:rtl w:val="0"/>
        </w:rPr>
        <w:t xml:space="preserve">Embed code for React</w:t>
      </w:r>
    </w:p>
    <w:p w:rsidR="00000000" w:rsidDel="00000000" w:rsidP="00000000" w:rsidRDefault="00000000" w:rsidRPr="00000000" w14:paraId="000000F3">
      <w:pPr>
        <w:ind w:left="720" w:firstLine="0"/>
        <w:rPr>
          <w:rFonts w:ascii="Arial" w:cs="Arial" w:eastAsia="Arial" w:hAnsi="Arial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 xml:space="preserve">Offline data store </w:t>
      </w:r>
    </w:p>
    <w:p w:rsidR="00000000" w:rsidDel="00000000" w:rsidP="00000000" w:rsidRDefault="00000000" w:rsidRPr="00000000" w14:paraId="000000F4">
      <w:pPr>
        <w:ind w:left="720" w:firstLine="0"/>
        <w:rPr>
          <w:rFonts w:ascii="Arial" w:cs="Arial" w:eastAsia="Arial" w:hAnsi="Arial"/>
          <w:color w:val="20212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left="720" w:firstLine="0"/>
        <w:rPr>
          <w:rFonts w:ascii="Arial" w:cs="Arial" w:eastAsia="Arial" w:hAnsi="Arial"/>
          <w:color w:val="20212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left="720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Arial" w:cs="Arial" w:eastAsia="Arial" w:hAnsi="Arial"/>
          <w:b w:val="1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0"/>
          <w:szCs w:val="20"/>
          <w:highlight w:val="white"/>
          <w:rtl w:val="0"/>
        </w:rPr>
        <w:t xml:space="preserve">Project documentation</w:t>
      </w:r>
    </w:p>
    <w:p w:rsidR="00000000" w:rsidDel="00000000" w:rsidP="00000000" w:rsidRDefault="00000000" w:rsidRPr="00000000" w14:paraId="000000F8">
      <w:pPr>
        <w:rPr>
          <w:rFonts w:ascii="Arial" w:cs="Arial" w:eastAsia="Arial" w:hAnsi="Arial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ab/>
        <w:t xml:space="preserve">Code documentation</w:t>
      </w:r>
    </w:p>
    <w:p w:rsidR="00000000" w:rsidDel="00000000" w:rsidP="00000000" w:rsidRDefault="00000000" w:rsidRPr="00000000" w14:paraId="000000F9">
      <w:pPr>
        <w:rPr>
          <w:rFonts w:ascii="Arial" w:cs="Arial" w:eastAsia="Arial" w:hAnsi="Arial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ab/>
        <w:t xml:space="preserve">User manual for admin and user</w:t>
      </w:r>
    </w:p>
    <w:p w:rsidR="00000000" w:rsidDel="00000000" w:rsidP="00000000" w:rsidRDefault="00000000" w:rsidRPr="00000000" w14:paraId="000000FA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BC4E0F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5D7247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B6535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7426AF"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BC4E0F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D7247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604B8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604B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22" Type="http://schemas.openxmlformats.org/officeDocument/2006/relationships/image" Target="media/image16.png"/><Relationship Id="rId21" Type="http://schemas.openxmlformats.org/officeDocument/2006/relationships/image" Target="media/image20.png"/><Relationship Id="rId24" Type="http://schemas.openxmlformats.org/officeDocument/2006/relationships/image" Target="media/image24.png"/><Relationship Id="rId23" Type="http://schemas.openxmlformats.org/officeDocument/2006/relationships/image" Target="media/image1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26" Type="http://schemas.openxmlformats.org/officeDocument/2006/relationships/image" Target="media/image18.png"/><Relationship Id="rId25" Type="http://schemas.openxmlformats.org/officeDocument/2006/relationships/image" Target="media/image14.png"/><Relationship Id="rId28" Type="http://schemas.openxmlformats.org/officeDocument/2006/relationships/image" Target="media/image23.png"/><Relationship Id="rId27" Type="http://schemas.openxmlformats.org/officeDocument/2006/relationships/image" Target="media/image2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9.png"/><Relationship Id="rId7" Type="http://schemas.openxmlformats.org/officeDocument/2006/relationships/image" Target="media/image12.png"/><Relationship Id="rId8" Type="http://schemas.openxmlformats.org/officeDocument/2006/relationships/image" Target="media/image4.png"/><Relationship Id="rId31" Type="http://schemas.openxmlformats.org/officeDocument/2006/relationships/image" Target="media/image11.png"/><Relationship Id="rId30" Type="http://schemas.openxmlformats.org/officeDocument/2006/relationships/image" Target="media/image10.png"/><Relationship Id="rId11" Type="http://schemas.openxmlformats.org/officeDocument/2006/relationships/hyperlink" Target="https://drive.google.com/file/d/1tJ7nl64isdYHgoAVPu-G-Zih4fP6eiXc/view?usp=sharing" TargetMode="External"/><Relationship Id="rId33" Type="http://schemas.openxmlformats.org/officeDocument/2006/relationships/image" Target="media/image21.png"/><Relationship Id="rId10" Type="http://schemas.openxmlformats.org/officeDocument/2006/relationships/hyperlink" Target="https://drive.google.com/file/d/1gnA6L4i_Wmz5AySQ-HwzCTbJ4yU6FU21/view?usp=sharing" TargetMode="External"/><Relationship Id="rId32" Type="http://schemas.openxmlformats.org/officeDocument/2006/relationships/image" Target="media/image6.png"/><Relationship Id="rId13" Type="http://schemas.openxmlformats.org/officeDocument/2006/relationships/hyperlink" Target="https://drive.google.com/file/d/1hKyUMEK347emOiNN8vNc4azdfqRCPwa4/view?usp=sharing" TargetMode="External"/><Relationship Id="rId35" Type="http://schemas.openxmlformats.org/officeDocument/2006/relationships/image" Target="media/image3.png"/><Relationship Id="rId12" Type="http://schemas.openxmlformats.org/officeDocument/2006/relationships/hyperlink" Target="https://drive.google.com/file/d/1SCdlXSXJ4eI3VeLB0jMCxccWT7WXgWbh/view?usp=sharing" TargetMode="External"/><Relationship Id="rId34" Type="http://schemas.openxmlformats.org/officeDocument/2006/relationships/image" Target="media/image17.png"/><Relationship Id="rId15" Type="http://schemas.openxmlformats.org/officeDocument/2006/relationships/image" Target="media/image13.png"/><Relationship Id="rId14" Type="http://schemas.openxmlformats.org/officeDocument/2006/relationships/image" Target="media/image22.png"/><Relationship Id="rId17" Type="http://schemas.openxmlformats.org/officeDocument/2006/relationships/image" Target="media/image15.png"/><Relationship Id="rId16" Type="http://schemas.openxmlformats.org/officeDocument/2006/relationships/image" Target="media/image5.png"/><Relationship Id="rId19" Type="http://schemas.openxmlformats.org/officeDocument/2006/relationships/image" Target="media/image8.png"/><Relationship Id="rId1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+wUVXWqqvZiyRHWhZZ35UpKOrw==">AMUW2mWm9Pa0bZRwptlr158MiHnNF7/FL6OCPTTG2HKIaJInTrfjRPyszXWGetkGMued2SnrCG3UcqbPjFCfPKL1xPdXjD+upJo8hrEW/4awtWte0W1lObLVAVeDkEhUUNU6CPusJsP5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2020-09-28T15:16:00Z</dcterms:created>
  <dc:creator>Codemen</dc:creator>
</cp:coreProperties>
</file>